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641"/>
        <w:bidiVisual/>
        <w:tblW w:w="15859" w:type="dxa"/>
        <w:tblLook w:val="04A0" w:firstRow="1" w:lastRow="0" w:firstColumn="1" w:lastColumn="0" w:noHBand="0" w:noVBand="1"/>
      </w:tblPr>
      <w:tblGrid>
        <w:gridCol w:w="1762"/>
        <w:gridCol w:w="1120"/>
        <w:gridCol w:w="2860"/>
        <w:gridCol w:w="3475"/>
        <w:gridCol w:w="3485"/>
        <w:gridCol w:w="3157"/>
      </w:tblGrid>
      <w:tr w:rsidR="008348AF" w:rsidRPr="007E51B1" w14:paraId="33A1C7A0" w14:textId="77777777" w:rsidTr="008348AF">
        <w:trPr>
          <w:trHeight w:val="458"/>
        </w:trPr>
        <w:tc>
          <w:tcPr>
            <w:tcW w:w="1762" w:type="dxa"/>
            <w:vAlign w:val="center"/>
          </w:tcPr>
          <w:p w14:paraId="07A66EAA" w14:textId="77777777" w:rsidR="008348AF" w:rsidRPr="007E51B1" w:rsidRDefault="008348AF" w:rsidP="008348AF">
            <w:pPr>
              <w:jc w:val="center"/>
              <w:rPr>
                <w:rFonts w:cstheme="minorHAnsi" w:hint="cs"/>
                <w:sz w:val="24"/>
                <w:szCs w:val="24"/>
                <w:rtl/>
              </w:rPr>
            </w:pP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  <w:shd w:val="clear" w:color="auto" w:fill="FF6699"/>
            <w:vAlign w:val="center"/>
          </w:tcPr>
          <w:p w14:paraId="16F026E8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שנה ראשונה</w:t>
            </w:r>
          </w:p>
        </w:tc>
        <w:tc>
          <w:tcPr>
            <w:tcW w:w="6642" w:type="dxa"/>
            <w:gridSpan w:val="2"/>
            <w:tcBorders>
              <w:left w:val="single" w:sz="12" w:space="0" w:color="auto"/>
            </w:tcBorders>
            <w:shd w:val="clear" w:color="auto" w:fill="FF6699"/>
            <w:vAlign w:val="center"/>
          </w:tcPr>
          <w:p w14:paraId="16116022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שנה שנייה</w:t>
            </w:r>
          </w:p>
        </w:tc>
      </w:tr>
      <w:tr w:rsidR="008348AF" w:rsidRPr="007E51B1" w14:paraId="267548FF" w14:textId="77777777" w:rsidTr="008348AF">
        <w:trPr>
          <w:trHeight w:val="625"/>
        </w:trPr>
        <w:tc>
          <w:tcPr>
            <w:tcW w:w="1762" w:type="dxa"/>
            <w:vAlign w:val="center"/>
          </w:tcPr>
          <w:p w14:paraId="607425B5" w14:textId="77777777" w:rsidR="008348AF" w:rsidRPr="008348AF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348AF">
              <w:rPr>
                <w:rFonts w:cstheme="minorHAnsi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3980" w:type="dxa"/>
            <w:gridSpan w:val="2"/>
            <w:shd w:val="clear" w:color="auto" w:fill="FF6699"/>
            <w:vAlign w:val="center"/>
          </w:tcPr>
          <w:p w14:paraId="62D76FC3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סמסטר א'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FF6699"/>
            <w:vAlign w:val="center"/>
          </w:tcPr>
          <w:p w14:paraId="7DE771F7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סמסטר ב'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shd w:val="clear" w:color="auto" w:fill="FF6699"/>
            <w:vAlign w:val="center"/>
          </w:tcPr>
          <w:p w14:paraId="330C00AD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סמסטר א'</w:t>
            </w:r>
          </w:p>
        </w:tc>
        <w:tc>
          <w:tcPr>
            <w:tcW w:w="3157" w:type="dxa"/>
            <w:shd w:val="clear" w:color="auto" w:fill="FF6699"/>
            <w:vAlign w:val="center"/>
          </w:tcPr>
          <w:p w14:paraId="6E82AEB5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8348AF" w:rsidRPr="007E51B1" w14:paraId="1697BF6E" w14:textId="77777777" w:rsidTr="00F13687">
        <w:trPr>
          <w:trHeight w:val="950"/>
        </w:trPr>
        <w:tc>
          <w:tcPr>
            <w:tcW w:w="1762" w:type="dxa"/>
            <w:vAlign w:val="center"/>
          </w:tcPr>
          <w:p w14:paraId="7C7E2032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8:15-9:45</w:t>
            </w:r>
          </w:p>
        </w:tc>
        <w:tc>
          <w:tcPr>
            <w:tcW w:w="3980" w:type="dxa"/>
            <w:gridSpan w:val="2"/>
            <w:shd w:val="clear" w:color="auto" w:fill="8EAADB" w:themeFill="accent1" w:themeFillTint="99"/>
            <w:vAlign w:val="center"/>
          </w:tcPr>
          <w:p w14:paraId="0DA61BE6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ס</w:t>
            </w:r>
            <w:r w:rsidRPr="007E51B1">
              <w:rPr>
                <w:rFonts w:cstheme="minorHAnsi"/>
                <w:sz w:val="24"/>
                <w:szCs w:val="24"/>
                <w:rtl/>
              </w:rPr>
              <w:t>טטיסטיקה ונ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3B879" wp14:editId="6B78DA3D">
                      <wp:simplePos x="0" y="0"/>
                      <wp:positionH relativeFrom="column">
                        <wp:posOffset>7034530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תיבת טקסט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E96A79" w14:textId="77777777" w:rsidR="008348AF" w:rsidRPr="00733F2B" w:rsidRDefault="008348AF" w:rsidP="008348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outline/>
                                      <w:color w:val="5B9BD5" w:themeColor="accent5"/>
                                      <w:sz w:val="72"/>
                                      <w:szCs w:val="72"/>
                                      <w:rtl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הטקסט שלך כאן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73B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" o:spid="_x0000_s1026" type="#_x0000_t202" style="position:absolute;left:0;text-align:left;margin-left:553.9pt;margin-top:0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gMNgIAAFIEAAAOAAAAZHJzL2Uyb0RvYy54bWysVM2O0zAQviPxDpbvNG1VoERNV2VXRUjV&#10;7kpdtGfXsZtIscfYbpPyFtyW456Q9oXyOoydtFsWToiLM3+en28+Z3bRqIrshXUl6IyOBkNKhOaQ&#10;l3qb0S93yzdTSpxnOmcVaJHRg3D0Yv761aw2qRhDAVUuLMEk2qW1yWjhvUmTxPFCKOYGYIRGpwSr&#10;mEfVbpPcshqzqyoZD4fvkhpsbixw4Rxarzonncf8Ugrub6R0wpMqo9ibj6eN5yacyXzG0q1lpih5&#10;3wb7hy4UKzUWPaW6Yp6RnS3/SKVKbsGB9AMOKgEpSy7iDDjNaPhimnXBjIizIDjOnGBy/y8tv97f&#10;WlLmuDtKNFO4ovap/dF+b59I+9D+bB/bBzIKMNXGpRi9Nhjvm4/QhCu93aExTN9Iq8IX5yLoR8AP&#10;J5BF4wkPl6bj6XSILo6+o4J5kufrxjr/SYAiQcioxS1GcNl+5XwXegwJ1TQsy6pCO0sr/ZsBcwZL&#10;EnrvegySbzZN3/gG8gPOY6EjhjN8WWLNFXP+lllkAvaJ7PY3eMgK6oxCL1FSgP32N3uIxwWhl5Ia&#10;mZVR93XHrKCk+qxxdR9Gk0mgYlQmb9+PUbHnns25R+/UJSB5cT3YXRRDvK+OVmlB3eMjWISq6GKa&#10;Y+2M+qN46Tu+4yPiYrGIQUg+w/xKrw0PqQNoAdG75p5Z08PucWPXcOQgS1+g38V2cC92HmQZVxMA&#10;7lDtcUfixuX2jyy8jHM9Rj3/Cua/AAAA//8DAFBLAwQUAAYACAAAACEA6tLgbdwAAAAKAQAADwAA&#10;AGRycy9kb3ducmV2LnhtbEyPy07DMBBF90j8gzVI7Oi4hUIa4lQIxBbU8pDYufE0iYjHUew24e+Z&#10;rmB5dEd3zi3Wk+/UkYbYBjYwn2lQxFVwLdcG3t+erzJQMVl2tgtMBn4owro8Pyts7sLIGzpuU62k&#10;hGNuDTQp9TlirBryNs5CTyzZPgzeJsGhRjfYUcp9hwutb9HbluVDY3t6bKj63h68gY+X/dfnjX6t&#10;n/yyH8Okkf0Kjbm8mB7uQSWa0t8xnPRFHUpx2oUDu6g64bm+E/dkQCad8uvVUnhnYJFlGrAs8P+E&#10;8hcAAP//AwBQSwECLQAUAAYACAAAACEAtoM4kv4AAADhAQAAEwAAAAAAAAAAAAAAAAAAAAAAW0Nv&#10;bnRlbnRfVHlwZXNdLnhtbFBLAQItABQABgAIAAAAIQA4/SH/1gAAAJQBAAALAAAAAAAAAAAAAAAA&#10;AC8BAABfcmVscy8ucmVsc1BLAQItABQABgAIAAAAIQB+kTgMNgIAAFIEAAAOAAAAAAAAAAAAAAAA&#10;AC4CAABkcnMvZTJvRG9jLnhtbFBLAQItABQABgAIAAAAIQDq0uBt3AAAAAoBAAAPAAAAAAAAAAAA&#10;AAAAAJAEAABkcnMvZG93bnJldi54bWxQSwUGAAAAAAQABADzAAAAmQUAAAAA&#10;" filled="f" stroked="f">
                      <v:textbox>
                        <w:txbxContent>
                          <w:p w14:paraId="1AE96A79" w14:textId="77777777" w:rsidR="008348AF" w:rsidRPr="00733F2B" w:rsidRDefault="008348AF" w:rsidP="008348A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הטקסט שלך כאן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1B1">
              <w:rPr>
                <w:rFonts w:cstheme="minorHAnsi"/>
                <w:sz w:val="24"/>
                <w:szCs w:val="24"/>
                <w:rtl/>
              </w:rPr>
              <w:t>יתוח נתונים בספורט</w:t>
            </w:r>
          </w:p>
          <w:p w14:paraId="3888F23D" w14:textId="4304D4C2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33F2B">
              <w:rPr>
                <w:rFonts w:cstheme="minorHAnsi"/>
                <w:b/>
                <w:bCs/>
                <w:rtl/>
              </w:rPr>
              <w:t>ד"ר זאבי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8C1E406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סטטיסטיקה וניתוח נתונים בספורט</w:t>
            </w:r>
          </w:p>
          <w:p w14:paraId="4155C087" w14:textId="6BE4F9D4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זאבי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349E4935" w14:textId="77777777" w:rsidR="00F13687" w:rsidRPr="007E51B1" w:rsidRDefault="00F13687" w:rsidP="00F1368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עקרונות בבניית יחידת אימון בענפי ספורט אישיים וקבוצתיים</w:t>
            </w:r>
          </w:p>
          <w:p w14:paraId="386D08BA" w14:textId="376B3F16" w:rsidR="008348AF" w:rsidRPr="00A27729" w:rsidRDefault="00F13687" w:rsidP="00F1368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27729">
              <w:rPr>
                <w:rFonts w:cstheme="minorHAnsi"/>
                <w:b/>
                <w:bCs/>
                <w:sz w:val="24"/>
                <w:szCs w:val="24"/>
                <w:rtl/>
              </w:rPr>
              <w:t>ד"ר חלבה וד"ר קאופמן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6C67DED" w14:textId="77777777" w:rsidR="00C51503" w:rsidRPr="00301F73" w:rsidRDefault="00C51503" w:rsidP="00C5150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301F73">
              <w:rPr>
                <w:rFonts w:cstheme="minorHAnsi"/>
                <w:sz w:val="24"/>
                <w:szCs w:val="24"/>
                <w:rtl/>
              </w:rPr>
              <w:t>מנגנונים פיזיולוגיים בתהליך גדילת השרירים</w:t>
            </w:r>
          </w:p>
          <w:p w14:paraId="4560332B" w14:textId="57D9B6E7" w:rsidR="008348AF" w:rsidRPr="007E51B1" w:rsidRDefault="00C51503" w:rsidP="00C515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01F73">
              <w:rPr>
                <w:rFonts w:cstheme="minorHAnsi"/>
                <w:b/>
                <w:bCs/>
                <w:sz w:val="24"/>
                <w:szCs w:val="24"/>
                <w:rtl/>
              </w:rPr>
              <w:t>ד"ר צוק</w:t>
            </w:r>
          </w:p>
        </w:tc>
      </w:tr>
      <w:tr w:rsidR="008348AF" w:rsidRPr="007E51B1" w14:paraId="4B069964" w14:textId="77777777" w:rsidTr="00F13687">
        <w:trPr>
          <w:trHeight w:val="918"/>
        </w:trPr>
        <w:tc>
          <w:tcPr>
            <w:tcW w:w="1762" w:type="dxa"/>
            <w:vAlign w:val="center"/>
          </w:tcPr>
          <w:p w14:paraId="5697AB63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3980" w:type="dxa"/>
            <w:gridSpan w:val="2"/>
            <w:shd w:val="clear" w:color="auto" w:fill="FFE599" w:themeFill="accent4" w:themeFillTint="66"/>
            <w:vAlign w:val="center"/>
          </w:tcPr>
          <w:p w14:paraId="1396D94C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יישום עקרונות מדעיים בהדרכה ובאימון ספורט</w:t>
            </w:r>
          </w:p>
          <w:p w14:paraId="1D1AF468" w14:textId="2B62E993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33F2B">
              <w:rPr>
                <w:rFonts w:cstheme="minorHAnsi"/>
                <w:b/>
                <w:bCs/>
                <w:rtl/>
              </w:rPr>
              <w:t>ד"ר חלבה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E1EEB4F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שיטות מחקר במדעי הספורט</w:t>
            </w:r>
          </w:p>
          <w:p w14:paraId="73361202" w14:textId="324A6A83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זך וד"ר פוקס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7C3FCC" w14:textId="77777777" w:rsidR="00F13687" w:rsidRPr="007E51B1" w:rsidRDefault="00F13687" w:rsidP="00F1368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היבטים מתקדמים בטיפול, שיקום ומניעת פציעות ספורט</w:t>
            </w:r>
          </w:p>
          <w:p w14:paraId="05F68FF0" w14:textId="4F89F868" w:rsidR="008348AF" w:rsidRPr="007E51B1" w:rsidRDefault="00AD30F7" w:rsidP="00F1368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רות פלג</w:t>
            </w:r>
          </w:p>
        </w:tc>
        <w:tc>
          <w:tcPr>
            <w:tcW w:w="3157" w:type="dxa"/>
            <w:vAlign w:val="center"/>
          </w:tcPr>
          <w:p w14:paraId="5EFC914C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מנגנונים ומגבלות פיזיולוגיות במשחקי כדור תחרותיים</w:t>
            </w:r>
          </w:p>
          <w:p w14:paraId="1A5F09C5" w14:textId="1EF6FE13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מקל</w:t>
            </w:r>
          </w:p>
        </w:tc>
      </w:tr>
      <w:tr w:rsidR="008348AF" w:rsidRPr="007E51B1" w14:paraId="6721CE09" w14:textId="77777777" w:rsidTr="008348AF">
        <w:trPr>
          <w:trHeight w:val="950"/>
        </w:trPr>
        <w:tc>
          <w:tcPr>
            <w:tcW w:w="1762" w:type="dxa"/>
            <w:vAlign w:val="center"/>
          </w:tcPr>
          <w:p w14:paraId="57376E77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12:00-13:30</w:t>
            </w:r>
          </w:p>
        </w:tc>
        <w:tc>
          <w:tcPr>
            <w:tcW w:w="3980" w:type="dxa"/>
            <w:gridSpan w:val="2"/>
            <w:vAlign w:val="center"/>
          </w:tcPr>
          <w:p w14:paraId="04959C9B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מנגנונים גנטיים\ ביולוגיים בתגובתיות לאימון בספורט</w:t>
            </w:r>
          </w:p>
          <w:p w14:paraId="7AA5A3D2" w14:textId="4A513CD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בן זקן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F8AB45D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הבסיס הפיזיולוגי לביצוע אירובי ואנאירובי בספורט</w:t>
            </w:r>
          </w:p>
          <w:p w14:paraId="47361E0A" w14:textId="45322676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מקל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vAlign w:val="center"/>
          </w:tcPr>
          <w:p w14:paraId="41B57337" w14:textId="77777777" w:rsidR="00C51503" w:rsidRPr="007E51B1" w:rsidRDefault="00C51503" w:rsidP="00C5150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איסוף, ניתוח ויישום נתוני עתק בספורט</w:t>
            </w:r>
          </w:p>
          <w:p w14:paraId="5037763D" w14:textId="6911D4A1" w:rsidR="008348AF" w:rsidRPr="007E51B1" w:rsidRDefault="00C51503" w:rsidP="00C515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מורגולב</w:t>
            </w:r>
          </w:p>
        </w:tc>
        <w:tc>
          <w:tcPr>
            <w:tcW w:w="3157" w:type="dxa"/>
            <w:vAlign w:val="center"/>
          </w:tcPr>
          <w:p w14:paraId="7ABFF58C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תזונה, תוספים וסמים בספורט ההישגי</w:t>
            </w:r>
          </w:p>
          <w:p w14:paraId="313C0893" w14:textId="047DF3A6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מאור</w:t>
            </w:r>
          </w:p>
        </w:tc>
      </w:tr>
      <w:tr w:rsidR="008348AF" w:rsidRPr="007E51B1" w14:paraId="2538F7B2" w14:textId="77777777" w:rsidTr="008348AF">
        <w:trPr>
          <w:trHeight w:val="950"/>
        </w:trPr>
        <w:tc>
          <w:tcPr>
            <w:tcW w:w="1762" w:type="dxa"/>
            <w:vAlign w:val="center"/>
          </w:tcPr>
          <w:p w14:paraId="16EA18EC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14:00-15:30</w:t>
            </w:r>
          </w:p>
        </w:tc>
        <w:tc>
          <w:tcPr>
            <w:tcW w:w="1120" w:type="dxa"/>
            <w:vMerge w:val="restart"/>
            <w:vAlign w:val="center"/>
          </w:tcPr>
          <w:p w14:paraId="2DCACD8F" w14:textId="28A6E41D" w:rsidR="008348AF" w:rsidRPr="00733F2B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33F2B">
              <w:rPr>
                <w:rFonts w:cstheme="minorHAnsi" w:hint="cs"/>
                <w:b/>
                <w:bCs/>
                <w:sz w:val="24"/>
                <w:szCs w:val="24"/>
                <w:rtl/>
              </w:rPr>
              <w:t>מכינת השלמות</w:t>
            </w: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583CA6C9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איתור וטיפוח ראשוני של ספורטאים צעירים</w:t>
            </w:r>
          </w:p>
          <w:p w14:paraId="29D763EF" w14:textId="2997E3A4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לידור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721856A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תכנון ופריודיזציה באימון בספורט הישגי</w:t>
            </w:r>
          </w:p>
          <w:p w14:paraId="6C08192F" w14:textId="6AB9F893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קאופמן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vAlign w:val="center"/>
          </w:tcPr>
          <w:p w14:paraId="7F80E833" w14:textId="77777777" w:rsidR="00C51503" w:rsidRPr="007E51B1" w:rsidRDefault="00C51503" w:rsidP="00C515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מיומנויות תפיסתיות – מוטוריות בספורטאי</w:t>
            </w: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7E51B1">
              <w:rPr>
                <w:rFonts w:cstheme="minorHAnsi"/>
                <w:sz w:val="24"/>
                <w:szCs w:val="24"/>
                <w:rtl/>
              </w:rPr>
              <w:t>הישג</w:t>
            </w:r>
          </w:p>
          <w:p w14:paraId="0F58D61B" w14:textId="77777777" w:rsidR="00C51503" w:rsidRPr="007E51B1" w:rsidRDefault="00C51503" w:rsidP="00C5150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זיו</w:t>
            </w:r>
          </w:p>
          <w:p w14:paraId="5BDE177A" w14:textId="5E1A7ABC" w:rsidR="008348AF" w:rsidRPr="007E51B1" w:rsidRDefault="00C51503" w:rsidP="00C5150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highlight w:val="lightGray"/>
                <w:rtl/>
              </w:rPr>
              <w:t>מתוקשב סנכרוני</w:t>
            </w:r>
          </w:p>
        </w:tc>
        <w:tc>
          <w:tcPr>
            <w:tcW w:w="3157" w:type="dxa"/>
            <w:vAlign w:val="center"/>
          </w:tcPr>
          <w:p w14:paraId="7237865F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פסיכולוגיה בספורט ההישגי</w:t>
            </w:r>
          </w:p>
          <w:p w14:paraId="572AEFA9" w14:textId="6EF8EB7D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זך</w:t>
            </w:r>
          </w:p>
        </w:tc>
      </w:tr>
      <w:tr w:rsidR="008348AF" w:rsidRPr="007E51B1" w14:paraId="4EFFB4BF" w14:textId="77777777" w:rsidTr="008348AF">
        <w:trPr>
          <w:trHeight w:val="918"/>
        </w:trPr>
        <w:tc>
          <w:tcPr>
            <w:tcW w:w="1762" w:type="dxa"/>
            <w:vAlign w:val="center"/>
          </w:tcPr>
          <w:p w14:paraId="15831E37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16:00-17:30</w:t>
            </w:r>
          </w:p>
        </w:tc>
        <w:tc>
          <w:tcPr>
            <w:tcW w:w="1120" w:type="dxa"/>
            <w:vMerge/>
            <w:vAlign w:val="center"/>
          </w:tcPr>
          <w:p w14:paraId="622AE072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859" w:type="dxa"/>
            <w:vAlign w:val="center"/>
          </w:tcPr>
          <w:p w14:paraId="21F165A9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44D5BB9E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74" w:type="dxa"/>
            <w:tcBorders>
              <w:right w:val="single" w:sz="12" w:space="0" w:color="auto"/>
            </w:tcBorders>
            <w:vAlign w:val="center"/>
          </w:tcPr>
          <w:p w14:paraId="568B7137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דרכים ביומכניות לשיפור והערכת ביצוע ספורט</w:t>
            </w:r>
          </w:p>
          <w:p w14:paraId="3E833C7F" w14:textId="7B81FF75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דונסקי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vAlign w:val="center"/>
          </w:tcPr>
          <w:p w14:paraId="4BB4B518" w14:textId="746C72E6" w:rsidR="008348AF" w:rsidRPr="007E51B1" w:rsidRDefault="008348AF" w:rsidP="00C51503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7" w:type="dxa"/>
            <w:vAlign w:val="center"/>
          </w:tcPr>
          <w:p w14:paraId="6E943534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rtl/>
              </w:rPr>
              <w:t>המערכת ההורמונלית בספורט</w:t>
            </w:r>
          </w:p>
          <w:p w14:paraId="46CA03C7" w14:textId="5E6EFF7D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פרופ' אליקים</w:t>
            </w:r>
          </w:p>
        </w:tc>
      </w:tr>
      <w:tr w:rsidR="008348AF" w:rsidRPr="007E51B1" w14:paraId="05F97114" w14:textId="77777777" w:rsidTr="008348AF">
        <w:trPr>
          <w:trHeight w:val="950"/>
        </w:trPr>
        <w:tc>
          <w:tcPr>
            <w:tcW w:w="1762" w:type="dxa"/>
            <w:vAlign w:val="center"/>
          </w:tcPr>
          <w:p w14:paraId="42C5D9DB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18:00-19:30</w:t>
            </w:r>
          </w:p>
        </w:tc>
        <w:tc>
          <w:tcPr>
            <w:tcW w:w="1120" w:type="dxa"/>
            <w:vMerge/>
            <w:vAlign w:val="center"/>
          </w:tcPr>
          <w:p w14:paraId="3B437190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859" w:type="dxa"/>
            <w:shd w:val="clear" w:color="auto" w:fill="8EAADB" w:themeFill="accent1" w:themeFillTint="99"/>
            <w:vAlign w:val="center"/>
          </w:tcPr>
          <w:p w14:paraId="25687456" w14:textId="77777777" w:rsidR="008348AF" w:rsidRPr="007E51B1" w:rsidRDefault="008348AF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שיטות מחקר במדעי הספורט</w:t>
            </w:r>
          </w:p>
          <w:p w14:paraId="3343C49C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b/>
                <w:bCs/>
                <w:sz w:val="24"/>
                <w:szCs w:val="24"/>
                <w:rtl/>
              </w:rPr>
              <w:t>ד"ר גל זיו</w:t>
            </w:r>
          </w:p>
          <w:p w14:paraId="49DA6572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7E51B1">
              <w:rPr>
                <w:rFonts w:cstheme="minorHAnsi"/>
                <w:sz w:val="24"/>
                <w:szCs w:val="24"/>
                <w:highlight w:val="lightGray"/>
                <w:rtl/>
              </w:rPr>
              <w:t>מתוקשב א-סנכרוני</w:t>
            </w:r>
          </w:p>
        </w:tc>
        <w:tc>
          <w:tcPr>
            <w:tcW w:w="3474" w:type="dxa"/>
            <w:tcBorders>
              <w:right w:val="single" w:sz="12" w:space="0" w:color="auto"/>
            </w:tcBorders>
            <w:vAlign w:val="center"/>
          </w:tcPr>
          <w:p w14:paraId="19069D13" w14:textId="77777777" w:rsidR="00A27729" w:rsidRDefault="00965B7B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965B7B">
              <w:rPr>
                <w:rFonts w:cstheme="minorHAnsi" w:hint="cs"/>
                <w:sz w:val="24"/>
                <w:szCs w:val="24"/>
                <w:rtl/>
              </w:rPr>
              <w:t>אתיקה בספורט</w:t>
            </w:r>
          </w:p>
          <w:p w14:paraId="2244E177" w14:textId="77777777" w:rsidR="00965B7B" w:rsidRDefault="00965B7B" w:rsidP="008348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65B7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ד"ר רוזנברג </w:t>
            </w:r>
          </w:p>
          <w:p w14:paraId="5A7298E9" w14:textId="45A4E5D8" w:rsidR="00A27729" w:rsidRPr="00A27729" w:rsidRDefault="00A27729" w:rsidP="00A27729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27729">
              <w:rPr>
                <w:rFonts w:cstheme="minorHAnsi" w:hint="cs"/>
                <w:sz w:val="24"/>
                <w:szCs w:val="24"/>
                <w:highlight w:val="lightGray"/>
                <w:rtl/>
              </w:rPr>
              <w:t>(קורס בחירה</w:t>
            </w:r>
            <w:r>
              <w:rPr>
                <w:rFonts w:cstheme="minorHAnsi" w:hint="cs"/>
                <w:sz w:val="24"/>
                <w:szCs w:val="24"/>
                <w:highlight w:val="lightGray"/>
                <w:rtl/>
              </w:rPr>
              <w:t xml:space="preserve"> -</w:t>
            </w:r>
            <w:r w:rsidRPr="00A27729">
              <w:rPr>
                <w:rFonts w:cstheme="minorHAnsi" w:hint="cs"/>
                <w:sz w:val="24"/>
                <w:szCs w:val="24"/>
                <w:highlight w:val="lightGray"/>
                <w:rtl/>
              </w:rPr>
              <w:t xml:space="preserve"> באנגלית)</w:t>
            </w:r>
          </w:p>
        </w:tc>
        <w:tc>
          <w:tcPr>
            <w:tcW w:w="3485" w:type="dxa"/>
            <w:tcBorders>
              <w:left w:val="single" w:sz="12" w:space="0" w:color="auto"/>
            </w:tcBorders>
            <w:vAlign w:val="center"/>
          </w:tcPr>
          <w:p w14:paraId="4C1B4CB1" w14:textId="2F2399B2" w:rsidR="00026613" w:rsidRPr="007E51B1" w:rsidRDefault="00026613" w:rsidP="0002661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60FBF5" w14:textId="415DA46A" w:rsidR="008348AF" w:rsidRPr="007E51B1" w:rsidRDefault="008348AF" w:rsidP="00F13687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7" w:type="dxa"/>
            <w:vAlign w:val="center"/>
          </w:tcPr>
          <w:p w14:paraId="18AED3A0" w14:textId="77777777" w:rsidR="008348AF" w:rsidRPr="007E51B1" w:rsidRDefault="008348AF" w:rsidP="008348AF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E25BC05" w14:textId="16593FA9" w:rsidR="00A21F85" w:rsidRPr="008348AF" w:rsidRDefault="008348AF" w:rsidP="008348AF">
      <w:pPr>
        <w:jc w:val="center"/>
        <w:rPr>
          <w:rFonts w:cstheme="minorHAnsi"/>
          <w:b/>
          <w:bCs/>
          <w:sz w:val="36"/>
          <w:szCs w:val="36"/>
        </w:rPr>
      </w:pPr>
      <w:r w:rsidRPr="008348AF">
        <w:rPr>
          <w:rFonts w:cstheme="minorHAnsi" w:hint="cs"/>
          <w:b/>
          <w:bCs/>
          <w:sz w:val="36"/>
          <w:szCs w:val="36"/>
          <w:rtl/>
        </w:rPr>
        <w:t>מערכת שעות מדעי האימון בספורט תשפ"ה</w:t>
      </w:r>
    </w:p>
    <w:sectPr w:rsidR="00A21F85" w:rsidRPr="008348AF" w:rsidSect="00DE30EF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19F6" w14:textId="77777777" w:rsidR="00AD30F7" w:rsidRDefault="00AD30F7" w:rsidP="00AD30F7">
      <w:pPr>
        <w:spacing w:after="0" w:line="240" w:lineRule="auto"/>
      </w:pPr>
      <w:r>
        <w:separator/>
      </w:r>
    </w:p>
  </w:endnote>
  <w:endnote w:type="continuationSeparator" w:id="0">
    <w:p w14:paraId="05B6DAE3" w14:textId="77777777" w:rsidR="00AD30F7" w:rsidRDefault="00AD30F7" w:rsidP="00AD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EA04" w14:textId="77777777" w:rsidR="00AD30F7" w:rsidRDefault="00AD30F7" w:rsidP="00AD30F7">
      <w:pPr>
        <w:spacing w:after="0" w:line="240" w:lineRule="auto"/>
      </w:pPr>
      <w:r>
        <w:separator/>
      </w:r>
    </w:p>
  </w:footnote>
  <w:footnote w:type="continuationSeparator" w:id="0">
    <w:p w14:paraId="5222239B" w14:textId="77777777" w:rsidR="00AD30F7" w:rsidRDefault="00AD30F7" w:rsidP="00AD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EB35" w14:textId="4F3A5C9C" w:rsidR="00AD30F7" w:rsidRDefault="00AD30F7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FFA923" wp14:editId="34016231">
          <wp:simplePos x="0" y="0"/>
          <wp:positionH relativeFrom="page">
            <wp:posOffset>7946252</wp:posOffset>
          </wp:positionH>
          <wp:positionV relativeFrom="paragraph">
            <wp:posOffset>-398200</wp:posOffset>
          </wp:positionV>
          <wp:extent cx="2666365" cy="1076325"/>
          <wp:effectExtent l="0" t="0" r="635" b="952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AF"/>
    <w:rsid w:val="00026613"/>
    <w:rsid w:val="00184375"/>
    <w:rsid w:val="00301F73"/>
    <w:rsid w:val="008348AF"/>
    <w:rsid w:val="008A65C2"/>
    <w:rsid w:val="00965B7B"/>
    <w:rsid w:val="00A21F85"/>
    <w:rsid w:val="00A27729"/>
    <w:rsid w:val="00AD30F7"/>
    <w:rsid w:val="00C51503"/>
    <w:rsid w:val="00E6367A"/>
    <w:rsid w:val="00F13687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2012"/>
  <w15:chartTrackingRefBased/>
  <w15:docId w15:val="{157F6435-3638-4125-8B51-38DCF9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8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D30F7"/>
  </w:style>
  <w:style w:type="paragraph" w:styleId="a6">
    <w:name w:val="footer"/>
    <w:basedOn w:val="a"/>
    <w:link w:val="a7"/>
    <w:uiPriority w:val="99"/>
    <w:unhideWhenUsed/>
    <w:rsid w:val="00AD30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D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חן חוטא</dc:creator>
  <cp:keywords/>
  <dc:description/>
  <cp:lastModifiedBy>חן חוטא</cp:lastModifiedBy>
  <cp:revision>11</cp:revision>
  <cp:lastPrinted>2024-07-15T07:03:00Z</cp:lastPrinted>
  <dcterms:created xsi:type="dcterms:W3CDTF">2024-05-06T05:35:00Z</dcterms:created>
  <dcterms:modified xsi:type="dcterms:W3CDTF">2024-09-15T04:06:00Z</dcterms:modified>
</cp:coreProperties>
</file>